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E6C" w:rsidRPr="00D51E6C" w:rsidRDefault="00D51E6C" w:rsidP="00D51E6C">
      <w:pPr>
        <w:shd w:val="clear" w:color="auto" w:fill="FFFFFF"/>
        <w:spacing w:after="0" w:line="375" w:lineRule="atLeast"/>
        <w:jc w:val="center"/>
        <w:textAlignment w:val="baseline"/>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6667500" cy="4000500"/>
            <wp:effectExtent l="0" t="0" r="0" b="0"/>
            <wp:docPr id="1" name="Picture 1" descr="http://quantri.longbien.edu.vn/UploadImages/thngocthuy/admin/2017_8/sotxuathuyet38161.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antri.longbien.edu.vn/UploadImages/thngocthuy/admin/2017_8/sotxuathuyet38161.jpg?w=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4000500"/>
                    </a:xfrm>
                    <a:prstGeom prst="rect">
                      <a:avLst/>
                    </a:prstGeom>
                    <a:noFill/>
                    <a:ln>
                      <a:noFill/>
                    </a:ln>
                  </pic:spPr>
                </pic:pic>
              </a:graphicData>
            </a:graphic>
          </wp:inline>
        </w:drawing>
      </w:r>
    </w:p>
    <w:p w:rsidR="00D51E6C" w:rsidRDefault="00D51E6C" w:rsidP="00D51E6C">
      <w:pPr>
        <w:shd w:val="clear" w:color="auto" w:fill="FFFFFF"/>
        <w:spacing w:after="0" w:line="375" w:lineRule="atLeast"/>
        <w:jc w:val="both"/>
        <w:textAlignment w:val="baseline"/>
        <w:rPr>
          <w:rFonts w:ascii="Arial" w:eastAsia="Times New Roman" w:hAnsi="Arial" w:cs="Arial"/>
          <w:b/>
          <w:bCs/>
          <w:color w:val="FF0000"/>
          <w:sz w:val="27"/>
          <w:szCs w:val="27"/>
        </w:rPr>
      </w:pP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 w:val="28"/>
          <w:szCs w:val="20"/>
        </w:rPr>
      </w:pPr>
      <w:r w:rsidRPr="00D51E6C">
        <w:rPr>
          <w:rFonts w:ascii="Arial" w:eastAsia="Times New Roman" w:hAnsi="Arial" w:cs="Arial"/>
          <w:b/>
          <w:bCs/>
          <w:color w:val="FF0000"/>
          <w:sz w:val="36"/>
          <w:szCs w:val="27"/>
        </w:rPr>
        <w:t>1. Nguyên nhân của bệnh, cách lây truyền :</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Bệnh SXH do virus Dengue ( Đen- gơ) gây nên. Virus Dengue lây truyền từ người bệnh sang người lành qua loài muỗi có tên là Aedes aegypti ( An-des-ê-gyp-ti) thường được gọi là muỗi vằn.</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Muỗi vằn có màu đen, trên thân và chân có những đốm trắng. Muỗi thường đậu ở quần áo, chăn, màn trong nhà.</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Muỗi vằn hoạt động hút máu và ban ngày, cao nhất là vào sáng sớm và chiều tối.</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Lưu ý : Dịch SXH thường xảy ra theo mùa, dịch bắt đầu từ tháng 4 và kéo dài đến cuối năm, cao nhất vào tháng 7,8,9,10. Cả người lớn và trẻ em đều có thể bị mắc SXH.</w:t>
      </w:r>
    </w:p>
    <w:p w:rsidR="00D51E6C" w:rsidRDefault="00D51E6C" w:rsidP="00D51E6C">
      <w:pPr>
        <w:shd w:val="clear" w:color="auto" w:fill="FFFFFF"/>
        <w:spacing w:after="0" w:line="375" w:lineRule="atLeast"/>
        <w:jc w:val="both"/>
        <w:textAlignment w:val="baseline"/>
        <w:rPr>
          <w:rFonts w:eastAsia="Times New Roman" w:cs="Times New Roman"/>
          <w:color w:val="002060"/>
          <w:sz w:val="32"/>
          <w:szCs w:val="27"/>
        </w:rPr>
      </w:pPr>
      <w:r w:rsidRPr="00D51E6C">
        <w:rPr>
          <w:rFonts w:eastAsia="Times New Roman" w:cs="Times New Roman"/>
          <w:color w:val="002060"/>
          <w:sz w:val="32"/>
          <w:szCs w:val="27"/>
        </w:rPr>
        <w:t>Vòng đời của muỗi vằn trải qua 4 giai đoạn : trứng - bọ gậy - lăng quăng - muỗi trưởng thành.</w:t>
      </w:r>
    </w:p>
    <w:p w:rsidR="00D51E6C" w:rsidRPr="00D51E6C" w:rsidRDefault="00D51E6C" w:rsidP="00D51E6C">
      <w:pPr>
        <w:shd w:val="clear" w:color="auto" w:fill="FFFFFF"/>
        <w:spacing w:after="0" w:line="375" w:lineRule="atLeast"/>
        <w:jc w:val="both"/>
        <w:textAlignment w:val="baseline"/>
        <w:rPr>
          <w:rFonts w:eastAsia="Times New Roman" w:cs="Times New Roman"/>
          <w:color w:val="002060"/>
          <w:sz w:val="32"/>
          <w:szCs w:val="27"/>
        </w:rPr>
      </w:pP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 w:val="28"/>
          <w:szCs w:val="20"/>
        </w:rPr>
      </w:pPr>
      <w:r w:rsidRPr="00D51E6C">
        <w:rPr>
          <w:rFonts w:ascii="Arial" w:eastAsia="Times New Roman" w:hAnsi="Arial" w:cs="Arial"/>
          <w:b/>
          <w:bCs/>
          <w:color w:val="FF0000"/>
          <w:sz w:val="36"/>
          <w:szCs w:val="27"/>
        </w:rPr>
        <w:t>2. Biểu hiện của bệnh:</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Sốt cao đột ngột, kéo dài từ 2-7 ngày, mệt mỏi, đau đầu, đau nhức các khớp.</w:t>
      </w:r>
    </w:p>
    <w:p w:rsidR="00D51E6C" w:rsidRDefault="00D51E6C" w:rsidP="00D51E6C">
      <w:pPr>
        <w:shd w:val="clear" w:color="auto" w:fill="FFFFFF"/>
        <w:spacing w:after="0" w:line="375" w:lineRule="atLeast"/>
        <w:jc w:val="both"/>
        <w:textAlignment w:val="baseline"/>
        <w:rPr>
          <w:rFonts w:eastAsia="Times New Roman" w:cs="Times New Roman"/>
          <w:color w:val="002060"/>
          <w:sz w:val="32"/>
          <w:szCs w:val="27"/>
        </w:rPr>
      </w:pPr>
      <w:r w:rsidRPr="00D51E6C">
        <w:rPr>
          <w:rFonts w:eastAsia="Times New Roman" w:cs="Times New Roman"/>
          <w:color w:val="002060"/>
          <w:sz w:val="32"/>
          <w:szCs w:val="27"/>
        </w:rPr>
        <w:t>- Có ban đỏ, xuất huyết da, chảy máu cam, nôn ra máu, đi ngoài phân đen…</w:t>
      </w:r>
    </w:p>
    <w:p w:rsidR="00D51E6C" w:rsidRPr="00D51E6C" w:rsidRDefault="00D51E6C" w:rsidP="00D51E6C">
      <w:pPr>
        <w:shd w:val="clear" w:color="auto" w:fill="FFFFFF"/>
        <w:spacing w:after="0" w:line="375" w:lineRule="atLeast"/>
        <w:jc w:val="both"/>
        <w:textAlignment w:val="baseline"/>
        <w:rPr>
          <w:rFonts w:eastAsia="Times New Roman" w:cs="Times New Roman"/>
          <w:color w:val="002060"/>
          <w:sz w:val="32"/>
          <w:szCs w:val="27"/>
        </w:rPr>
      </w:pP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ascii="Arial" w:eastAsia="Times New Roman" w:hAnsi="Arial" w:cs="Arial"/>
          <w:b/>
          <w:bCs/>
          <w:color w:val="FF0000"/>
          <w:sz w:val="32"/>
          <w:szCs w:val="27"/>
        </w:rPr>
        <w:lastRenderedPageBreak/>
        <w:t>3. Cách phòng chống bệnh sốt xuất huyết:</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Dùng thuốc xịt muỗi, nhang diệt muỗi, vợt muỗi bằng điện…</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Thoa kem chống muỗi đốt, mặc quần áo dài tay đối với trẻ em, ngủ mùng kể cả ban ngày…</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Sắp xếp quần áo, đồ vật trong nhà gọn gàng, ngăn nắp.</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Thường xuyên cọ, súc rửa lu, khạp, chum vại, phi… , dùng bàn chà chà sát để loại bỏ trứng muỗi bám vào thành dụng cụ. Đậy nắp không cho muỗi vào đẻ trứng.</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Đối với những dụng cụ chứa nước lớn không thể xúc rửa hoặc đậy nắp được ta có thể thả cá diệt lăng quăng, bọ gậy</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Đối với các dụng cụ khác: bát kê chân chạn, lọ hoa, chậu cây cảnh… thay nước ít nhất một lần trong một tuần, cho muối ăn hoặc dầu lin vào bát kê chân chạn, cọ rửa thành của vật dụng để loại bỏ trứng.</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Loại trử ổ bọ gậy bằng cách phá hủy hoặc loại bỏ những ổ nước tự nhiên hay nhân tạo trong và xung quanh nơi ở :</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Thu dọn rác ( chai, lọ, bát , lu vỡ, vở hộp nhựa, lớp xe hỏng, vỏ gáo dừa…)</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Lấp các hốc cây bằng xi măng, cát, sửa chữa các máng nước bị hỏng, khơi thông cống rãnh bị tắc nghẽn.</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eastAsia="Times New Roman" w:cs="Times New Roman"/>
          <w:color w:val="002060"/>
          <w:sz w:val="32"/>
          <w:szCs w:val="27"/>
        </w:rPr>
        <w:t>• Dọn dẹp vệ sinh xung quanh nhà sạch sẽ.</w:t>
      </w:r>
    </w:p>
    <w:p w:rsidR="002322F5" w:rsidRDefault="00D51E6C" w:rsidP="00D51E6C">
      <w:pPr>
        <w:shd w:val="clear" w:color="auto" w:fill="FFFFFF"/>
        <w:spacing w:after="0" w:line="375" w:lineRule="atLeast"/>
        <w:jc w:val="both"/>
        <w:textAlignment w:val="baseline"/>
        <w:rPr>
          <w:rFonts w:eastAsia="Times New Roman" w:cs="Times New Roman"/>
          <w:color w:val="002060"/>
          <w:sz w:val="32"/>
          <w:szCs w:val="27"/>
        </w:rPr>
      </w:pPr>
      <w:r w:rsidRPr="00D51E6C">
        <w:rPr>
          <w:rFonts w:ascii="Arial" w:eastAsia="Times New Roman" w:hAnsi="Arial" w:cs="Arial"/>
          <w:b/>
          <w:bCs/>
          <w:color w:val="002060"/>
          <w:sz w:val="32"/>
          <w:szCs w:val="27"/>
        </w:rPr>
        <w:t> </w:t>
      </w:r>
      <w:r w:rsidRPr="00D51E6C">
        <w:rPr>
          <w:rFonts w:eastAsia="Times New Roman" w:cs="Times New Roman"/>
          <w:color w:val="002060"/>
          <w:sz w:val="32"/>
          <w:szCs w:val="27"/>
        </w:rPr>
        <w:t>Vì sức khỏe của mỗi gia đình và của cả cộng đồng. Nhà trường kêu gọi tất cả mọi người hãy quan tâm thực hiện tốt các biện pháp phòng chống bệnh sốt xuất huyết với khẩu hiệu: </w:t>
      </w:r>
    </w:p>
    <w:p w:rsidR="00D51E6C" w:rsidRPr="00D51E6C" w:rsidRDefault="00D51E6C" w:rsidP="00D51E6C">
      <w:pPr>
        <w:shd w:val="clear" w:color="auto" w:fill="FFFFFF"/>
        <w:spacing w:after="0" w:line="375" w:lineRule="atLeast"/>
        <w:jc w:val="both"/>
        <w:textAlignment w:val="baseline"/>
        <w:rPr>
          <w:rFonts w:ascii="Arial" w:eastAsia="Times New Roman" w:hAnsi="Arial" w:cs="Arial"/>
          <w:color w:val="000000"/>
          <w:szCs w:val="20"/>
        </w:rPr>
      </w:pPr>
      <w:r w:rsidRPr="00D51E6C">
        <w:rPr>
          <w:rFonts w:ascii="Arial" w:eastAsia="Times New Roman" w:hAnsi="Arial" w:cs="Arial"/>
          <w:b/>
          <w:bCs/>
          <w:color w:val="FF0000"/>
          <w:sz w:val="32"/>
          <w:szCs w:val="27"/>
        </w:rPr>
        <w:t>“ Không có lăng quăng, không có muỗi vằn, không có sốt xuất huyết.”</w:t>
      </w:r>
    </w:p>
    <w:p w:rsidR="00D51E6C" w:rsidRDefault="00D51E6C" w:rsidP="00D51E6C">
      <w:pPr>
        <w:shd w:val="clear" w:color="auto" w:fill="FFFFFF"/>
        <w:spacing w:after="0" w:line="375" w:lineRule="atLeast"/>
        <w:jc w:val="both"/>
        <w:textAlignment w:val="baseline"/>
        <w:rPr>
          <w:rFonts w:ascii="Arial" w:eastAsia="Times New Roman" w:hAnsi="Arial" w:cs="Arial"/>
          <w:b/>
          <w:bCs/>
          <w:i/>
          <w:iCs/>
          <w:color w:val="002060"/>
          <w:sz w:val="32"/>
          <w:szCs w:val="27"/>
        </w:rPr>
      </w:pPr>
      <w:r w:rsidRPr="00D51E6C">
        <w:rPr>
          <w:rFonts w:ascii="Arial" w:eastAsia="Times New Roman" w:hAnsi="Arial" w:cs="Arial"/>
          <w:b/>
          <w:bCs/>
          <w:i/>
          <w:iCs/>
          <w:color w:val="002060"/>
          <w:sz w:val="32"/>
          <w:szCs w:val="27"/>
        </w:rPr>
        <w:t>         Khi bản thân hay gia đình thấy có các dấu hiệu như trên phải đến khám ngay tại cơ sở y tế gần nhất và báo với y tế xã phường để có cách phòng chống sốt xuất Den gue kịp thời tránh lây lan.</w:t>
      </w:r>
    </w:p>
    <w:p w:rsidR="009F3A40" w:rsidRDefault="009F3A40" w:rsidP="009F3A40">
      <w:pPr>
        <w:ind w:left="4320" w:firstLine="720"/>
      </w:pPr>
      <w:r w:rsidRPr="00740E41">
        <w:rPr>
          <w:rFonts w:eastAsia="Times New Roman" w:cs="Times New Roman"/>
          <w:color w:val="041742"/>
          <w:sz w:val="28"/>
          <w:szCs w:val="28"/>
        </w:rPr>
        <w:t xml:space="preserve">      </w:t>
      </w:r>
      <w:r>
        <w:rPr>
          <w:b/>
          <w:color w:val="000000"/>
          <w:sz w:val="28"/>
          <w:szCs w:val="18"/>
        </w:rPr>
        <w:t>XÁC NHẬN CỦA B</w:t>
      </w:r>
      <w:r w:rsidRPr="00E84444">
        <w:rPr>
          <w:b/>
          <w:color w:val="000000"/>
          <w:sz w:val="28"/>
          <w:szCs w:val="18"/>
        </w:rPr>
        <w:t>G</w:t>
      </w:r>
      <w:r>
        <w:rPr>
          <w:b/>
          <w:color w:val="000000"/>
          <w:sz w:val="28"/>
          <w:szCs w:val="18"/>
        </w:rPr>
        <w:t>H</w:t>
      </w:r>
    </w:p>
    <w:p w:rsidR="009F3A40" w:rsidRPr="00D51E6C" w:rsidRDefault="009F3A40" w:rsidP="00D51E6C">
      <w:pPr>
        <w:shd w:val="clear" w:color="auto" w:fill="FFFFFF"/>
        <w:spacing w:after="0" w:line="375" w:lineRule="atLeast"/>
        <w:jc w:val="both"/>
        <w:textAlignment w:val="baseline"/>
        <w:rPr>
          <w:rFonts w:ascii="Arial" w:eastAsia="Times New Roman" w:hAnsi="Arial" w:cs="Arial"/>
          <w:color w:val="000000"/>
          <w:szCs w:val="20"/>
        </w:rPr>
      </w:pPr>
      <w:bookmarkStart w:id="0" w:name="_GoBack"/>
      <w:bookmarkEnd w:id="0"/>
    </w:p>
    <w:p w:rsidR="00A40565" w:rsidRDefault="007A18FD">
      <w:pPr>
        <w:rPr>
          <w:noProof/>
        </w:rPr>
      </w:pPr>
      <w:r>
        <w:rPr>
          <w:noProof/>
        </w:rPr>
        <w:lastRenderedPageBreak/>
        <w:drawing>
          <wp:inline distT="0" distB="0" distL="0" distR="0">
            <wp:extent cx="5732145" cy="7786164"/>
            <wp:effectExtent l="0" t="0" r="1905" b="5715"/>
            <wp:docPr id="4" name="Picture 4" descr="Káº¿t quáº£ hÃ¬nh áº£nh cho tranh tuyÃªn truyá»n phÃ²ng chá»ng sá»t xuáº¥t huy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tranh tuyÃªn truyá»n phÃ²ng chá»ng sá»t xuáº¥t huyáº¿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7786164"/>
                    </a:xfrm>
                    <a:prstGeom prst="rect">
                      <a:avLst/>
                    </a:prstGeom>
                    <a:noFill/>
                    <a:ln>
                      <a:noFill/>
                    </a:ln>
                  </pic:spPr>
                </pic:pic>
              </a:graphicData>
            </a:graphic>
          </wp:inline>
        </w:drawing>
      </w:r>
      <w:r w:rsidR="00BF08F1">
        <w:rPr>
          <w:noProof/>
        </w:rPr>
        <w:lastRenderedPageBreak/>
        <w:drawing>
          <wp:inline distT="0" distB="0" distL="0" distR="0" wp14:anchorId="683D3642" wp14:editId="0F57621D">
            <wp:extent cx="5732145" cy="4561832"/>
            <wp:effectExtent l="0" t="0" r="1905" b="0"/>
            <wp:docPr id="3" name="Picture 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4561832"/>
                    </a:xfrm>
                    <a:prstGeom prst="rect">
                      <a:avLst/>
                    </a:prstGeom>
                    <a:noFill/>
                    <a:ln>
                      <a:noFill/>
                    </a:ln>
                  </pic:spPr>
                </pic:pic>
              </a:graphicData>
            </a:graphic>
          </wp:inline>
        </w:drawing>
      </w:r>
    </w:p>
    <w:p w:rsidR="00D67246" w:rsidRDefault="00A40565">
      <w:r>
        <w:rPr>
          <w:noProof/>
        </w:rPr>
        <w:lastRenderedPageBreak/>
        <w:drawing>
          <wp:inline distT="0" distB="0" distL="0" distR="0">
            <wp:extent cx="5715000" cy="4048125"/>
            <wp:effectExtent l="0" t="0" r="0" b="9525"/>
            <wp:docPr id="5" name="Picture 5" descr="tiep tuc tuyen truyen phong chong sot xuat huyet va cac dich benh khac 10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ep tuc tuyen truyen phong chong sot xuat huyet va cac dich benh khac 1072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048125"/>
                    </a:xfrm>
                    <a:prstGeom prst="rect">
                      <a:avLst/>
                    </a:prstGeom>
                    <a:noFill/>
                    <a:ln>
                      <a:noFill/>
                    </a:ln>
                  </pic:spPr>
                </pic:pic>
              </a:graphicData>
            </a:graphic>
          </wp:inline>
        </w:drawing>
      </w:r>
      <w:r w:rsidR="002714D3">
        <w:rPr>
          <w:noProof/>
        </w:rPr>
        <w:drawing>
          <wp:inline distT="0" distB="0" distL="0" distR="0" wp14:anchorId="0C23FF56" wp14:editId="5C0748A1">
            <wp:extent cx="5715000" cy="4924425"/>
            <wp:effectExtent l="0" t="0" r="0" b="9525"/>
            <wp:docPr id="2" name="Picture 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924425"/>
                    </a:xfrm>
                    <a:prstGeom prst="rect">
                      <a:avLst/>
                    </a:prstGeom>
                    <a:noFill/>
                    <a:ln>
                      <a:noFill/>
                    </a:ln>
                  </pic:spPr>
                </pic:pic>
              </a:graphicData>
            </a:graphic>
          </wp:inline>
        </w:drawing>
      </w:r>
    </w:p>
    <w:sectPr w:rsidR="00D67246" w:rsidSect="00D51E6C">
      <w:pgSz w:w="11907" w:h="16840" w:code="9"/>
      <w:pgMar w:top="1440" w:right="1440" w:bottom="993"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E6C"/>
    <w:rsid w:val="000042C0"/>
    <w:rsid w:val="00014425"/>
    <w:rsid w:val="000270B4"/>
    <w:rsid w:val="000277C7"/>
    <w:rsid w:val="00032B40"/>
    <w:rsid w:val="00033177"/>
    <w:rsid w:val="00044214"/>
    <w:rsid w:val="00046026"/>
    <w:rsid w:val="000474FF"/>
    <w:rsid w:val="00050930"/>
    <w:rsid w:val="00051B3B"/>
    <w:rsid w:val="00053BB4"/>
    <w:rsid w:val="0005550C"/>
    <w:rsid w:val="0008250E"/>
    <w:rsid w:val="000A0435"/>
    <w:rsid w:val="000A7B32"/>
    <w:rsid w:val="000C7C89"/>
    <w:rsid w:val="0010341A"/>
    <w:rsid w:val="001119C4"/>
    <w:rsid w:val="00116056"/>
    <w:rsid w:val="0012674C"/>
    <w:rsid w:val="00132D61"/>
    <w:rsid w:val="0014098E"/>
    <w:rsid w:val="0015735C"/>
    <w:rsid w:val="00182443"/>
    <w:rsid w:val="00192955"/>
    <w:rsid w:val="0019295A"/>
    <w:rsid w:val="001C2C3B"/>
    <w:rsid w:val="001C3E4C"/>
    <w:rsid w:val="001C40F8"/>
    <w:rsid w:val="001C5551"/>
    <w:rsid w:val="001C6C03"/>
    <w:rsid w:val="001C7512"/>
    <w:rsid w:val="001D0345"/>
    <w:rsid w:val="001D0578"/>
    <w:rsid w:val="001D0F32"/>
    <w:rsid w:val="001E4A5B"/>
    <w:rsid w:val="001F32EC"/>
    <w:rsid w:val="001F7DD7"/>
    <w:rsid w:val="002155A0"/>
    <w:rsid w:val="002208FE"/>
    <w:rsid w:val="00222247"/>
    <w:rsid w:val="002322F5"/>
    <w:rsid w:val="0025158A"/>
    <w:rsid w:val="002714D3"/>
    <w:rsid w:val="0028332B"/>
    <w:rsid w:val="00285CB1"/>
    <w:rsid w:val="002A3C32"/>
    <w:rsid w:val="002A3DDC"/>
    <w:rsid w:val="002B0699"/>
    <w:rsid w:val="002B5418"/>
    <w:rsid w:val="002B55CA"/>
    <w:rsid w:val="002C67C0"/>
    <w:rsid w:val="002D35D6"/>
    <w:rsid w:val="002D5A1F"/>
    <w:rsid w:val="002E364A"/>
    <w:rsid w:val="002F3102"/>
    <w:rsid w:val="00304D63"/>
    <w:rsid w:val="003052E7"/>
    <w:rsid w:val="00305E7D"/>
    <w:rsid w:val="003141B3"/>
    <w:rsid w:val="00314A6C"/>
    <w:rsid w:val="0034077F"/>
    <w:rsid w:val="00345CB6"/>
    <w:rsid w:val="00346115"/>
    <w:rsid w:val="003512B3"/>
    <w:rsid w:val="00352FA7"/>
    <w:rsid w:val="00353629"/>
    <w:rsid w:val="00353F73"/>
    <w:rsid w:val="003576D4"/>
    <w:rsid w:val="003604BD"/>
    <w:rsid w:val="0036178A"/>
    <w:rsid w:val="00367303"/>
    <w:rsid w:val="003904BE"/>
    <w:rsid w:val="003C28A7"/>
    <w:rsid w:val="003E386F"/>
    <w:rsid w:val="003F535C"/>
    <w:rsid w:val="0042136B"/>
    <w:rsid w:val="00422CE9"/>
    <w:rsid w:val="004301DA"/>
    <w:rsid w:val="00437CD2"/>
    <w:rsid w:val="00442A3C"/>
    <w:rsid w:val="004576D0"/>
    <w:rsid w:val="00464F92"/>
    <w:rsid w:val="00481F14"/>
    <w:rsid w:val="00483567"/>
    <w:rsid w:val="004850F3"/>
    <w:rsid w:val="00497569"/>
    <w:rsid w:val="004A0130"/>
    <w:rsid w:val="004C6F48"/>
    <w:rsid w:val="004D3EBA"/>
    <w:rsid w:val="004D4F8A"/>
    <w:rsid w:val="004E0179"/>
    <w:rsid w:val="004F5507"/>
    <w:rsid w:val="0050604D"/>
    <w:rsid w:val="005116EF"/>
    <w:rsid w:val="00513D29"/>
    <w:rsid w:val="00513FDE"/>
    <w:rsid w:val="00515C46"/>
    <w:rsid w:val="005210B3"/>
    <w:rsid w:val="00523CDE"/>
    <w:rsid w:val="00537C64"/>
    <w:rsid w:val="0055535A"/>
    <w:rsid w:val="0056725A"/>
    <w:rsid w:val="005702E1"/>
    <w:rsid w:val="005800FD"/>
    <w:rsid w:val="00587737"/>
    <w:rsid w:val="00590E10"/>
    <w:rsid w:val="00592015"/>
    <w:rsid w:val="0059423B"/>
    <w:rsid w:val="005A1483"/>
    <w:rsid w:val="005B025E"/>
    <w:rsid w:val="005D4DA7"/>
    <w:rsid w:val="005D7600"/>
    <w:rsid w:val="005E1352"/>
    <w:rsid w:val="005E6A1D"/>
    <w:rsid w:val="005F4ED0"/>
    <w:rsid w:val="005F536F"/>
    <w:rsid w:val="005F5F64"/>
    <w:rsid w:val="0060163A"/>
    <w:rsid w:val="0060568C"/>
    <w:rsid w:val="00644309"/>
    <w:rsid w:val="00653D96"/>
    <w:rsid w:val="00654482"/>
    <w:rsid w:val="006568CB"/>
    <w:rsid w:val="00661A7F"/>
    <w:rsid w:val="006632D1"/>
    <w:rsid w:val="00663E2D"/>
    <w:rsid w:val="00670A8E"/>
    <w:rsid w:val="0068111F"/>
    <w:rsid w:val="00686ED5"/>
    <w:rsid w:val="0069159A"/>
    <w:rsid w:val="00693B73"/>
    <w:rsid w:val="006940FC"/>
    <w:rsid w:val="006D4651"/>
    <w:rsid w:val="006F2EF2"/>
    <w:rsid w:val="00706FCA"/>
    <w:rsid w:val="00707AB6"/>
    <w:rsid w:val="00716A37"/>
    <w:rsid w:val="00723D6D"/>
    <w:rsid w:val="00734A41"/>
    <w:rsid w:val="007368AF"/>
    <w:rsid w:val="007445CE"/>
    <w:rsid w:val="00756054"/>
    <w:rsid w:val="007631D4"/>
    <w:rsid w:val="00777AE9"/>
    <w:rsid w:val="00780379"/>
    <w:rsid w:val="007817F3"/>
    <w:rsid w:val="00794723"/>
    <w:rsid w:val="00797A12"/>
    <w:rsid w:val="007A18FD"/>
    <w:rsid w:val="007B112E"/>
    <w:rsid w:val="007C1150"/>
    <w:rsid w:val="007C2895"/>
    <w:rsid w:val="007C31CC"/>
    <w:rsid w:val="007C5BC9"/>
    <w:rsid w:val="007D6D67"/>
    <w:rsid w:val="007E7FEB"/>
    <w:rsid w:val="00816F50"/>
    <w:rsid w:val="00817B52"/>
    <w:rsid w:val="00821F15"/>
    <w:rsid w:val="00824DD8"/>
    <w:rsid w:val="00840C22"/>
    <w:rsid w:val="00846BC4"/>
    <w:rsid w:val="00853C52"/>
    <w:rsid w:val="008544FC"/>
    <w:rsid w:val="008547F4"/>
    <w:rsid w:val="008556BF"/>
    <w:rsid w:val="00855EEF"/>
    <w:rsid w:val="008619E2"/>
    <w:rsid w:val="00862CA5"/>
    <w:rsid w:val="00877DCB"/>
    <w:rsid w:val="0088221D"/>
    <w:rsid w:val="008916FB"/>
    <w:rsid w:val="0089635E"/>
    <w:rsid w:val="008B651E"/>
    <w:rsid w:val="008D3001"/>
    <w:rsid w:val="008D3170"/>
    <w:rsid w:val="008D6CA6"/>
    <w:rsid w:val="008D74CD"/>
    <w:rsid w:val="008E0281"/>
    <w:rsid w:val="008E0BC4"/>
    <w:rsid w:val="008E4AB0"/>
    <w:rsid w:val="008E78E9"/>
    <w:rsid w:val="008F333D"/>
    <w:rsid w:val="008F5B21"/>
    <w:rsid w:val="009022EE"/>
    <w:rsid w:val="00917099"/>
    <w:rsid w:val="00921F0E"/>
    <w:rsid w:val="0095208E"/>
    <w:rsid w:val="009529BC"/>
    <w:rsid w:val="00955F20"/>
    <w:rsid w:val="00974097"/>
    <w:rsid w:val="00987561"/>
    <w:rsid w:val="00996D43"/>
    <w:rsid w:val="009A192B"/>
    <w:rsid w:val="009C3E3F"/>
    <w:rsid w:val="009D14D1"/>
    <w:rsid w:val="009D361E"/>
    <w:rsid w:val="009E54F1"/>
    <w:rsid w:val="009F3A40"/>
    <w:rsid w:val="00A0574C"/>
    <w:rsid w:val="00A11062"/>
    <w:rsid w:val="00A22508"/>
    <w:rsid w:val="00A35F0B"/>
    <w:rsid w:val="00A40565"/>
    <w:rsid w:val="00A41C2F"/>
    <w:rsid w:val="00A52BBE"/>
    <w:rsid w:val="00A546AF"/>
    <w:rsid w:val="00A62D66"/>
    <w:rsid w:val="00A654FE"/>
    <w:rsid w:val="00A67EF2"/>
    <w:rsid w:val="00A73E8F"/>
    <w:rsid w:val="00A77DAD"/>
    <w:rsid w:val="00A95B70"/>
    <w:rsid w:val="00AB000D"/>
    <w:rsid w:val="00AB2A01"/>
    <w:rsid w:val="00AD0BF6"/>
    <w:rsid w:val="00AD5012"/>
    <w:rsid w:val="00AD505D"/>
    <w:rsid w:val="00AF1B41"/>
    <w:rsid w:val="00B04DDD"/>
    <w:rsid w:val="00B13E53"/>
    <w:rsid w:val="00B15434"/>
    <w:rsid w:val="00B1548F"/>
    <w:rsid w:val="00B1647D"/>
    <w:rsid w:val="00B207B8"/>
    <w:rsid w:val="00B249C0"/>
    <w:rsid w:val="00B335D0"/>
    <w:rsid w:val="00B527CC"/>
    <w:rsid w:val="00B57C46"/>
    <w:rsid w:val="00B72221"/>
    <w:rsid w:val="00B77C63"/>
    <w:rsid w:val="00B861A3"/>
    <w:rsid w:val="00B87703"/>
    <w:rsid w:val="00B9305A"/>
    <w:rsid w:val="00B972BA"/>
    <w:rsid w:val="00BA11D7"/>
    <w:rsid w:val="00BA3817"/>
    <w:rsid w:val="00BA4CE6"/>
    <w:rsid w:val="00BB2179"/>
    <w:rsid w:val="00BB69A5"/>
    <w:rsid w:val="00BC3544"/>
    <w:rsid w:val="00BC42AD"/>
    <w:rsid w:val="00BC4E37"/>
    <w:rsid w:val="00BC6423"/>
    <w:rsid w:val="00BD3CC9"/>
    <w:rsid w:val="00BE04BE"/>
    <w:rsid w:val="00BE6EAE"/>
    <w:rsid w:val="00BF08F1"/>
    <w:rsid w:val="00BF408E"/>
    <w:rsid w:val="00C15753"/>
    <w:rsid w:val="00C227B1"/>
    <w:rsid w:val="00C22B6E"/>
    <w:rsid w:val="00C23857"/>
    <w:rsid w:val="00C336F2"/>
    <w:rsid w:val="00C574BE"/>
    <w:rsid w:val="00C87848"/>
    <w:rsid w:val="00CA2C35"/>
    <w:rsid w:val="00CA2FF7"/>
    <w:rsid w:val="00CB4DB7"/>
    <w:rsid w:val="00CC55FA"/>
    <w:rsid w:val="00CD1DAC"/>
    <w:rsid w:val="00CD2138"/>
    <w:rsid w:val="00CE0482"/>
    <w:rsid w:val="00CE0E84"/>
    <w:rsid w:val="00CF20E4"/>
    <w:rsid w:val="00CF6B6C"/>
    <w:rsid w:val="00D159A2"/>
    <w:rsid w:val="00D22F47"/>
    <w:rsid w:val="00D2679B"/>
    <w:rsid w:val="00D26904"/>
    <w:rsid w:val="00D40EF0"/>
    <w:rsid w:val="00D417DB"/>
    <w:rsid w:val="00D448E5"/>
    <w:rsid w:val="00D46BA0"/>
    <w:rsid w:val="00D51E6C"/>
    <w:rsid w:val="00D52CDC"/>
    <w:rsid w:val="00D539FF"/>
    <w:rsid w:val="00D6014B"/>
    <w:rsid w:val="00D66D9A"/>
    <w:rsid w:val="00D67246"/>
    <w:rsid w:val="00D67BB8"/>
    <w:rsid w:val="00D75768"/>
    <w:rsid w:val="00D76B21"/>
    <w:rsid w:val="00D834A3"/>
    <w:rsid w:val="00D83AC5"/>
    <w:rsid w:val="00D8694F"/>
    <w:rsid w:val="00D94B91"/>
    <w:rsid w:val="00DA1196"/>
    <w:rsid w:val="00DA11B0"/>
    <w:rsid w:val="00DA75E8"/>
    <w:rsid w:val="00DB30BD"/>
    <w:rsid w:val="00DB5282"/>
    <w:rsid w:val="00DC3C37"/>
    <w:rsid w:val="00DD0D3B"/>
    <w:rsid w:val="00DD3D77"/>
    <w:rsid w:val="00DF5670"/>
    <w:rsid w:val="00E16C40"/>
    <w:rsid w:val="00E23197"/>
    <w:rsid w:val="00E242A9"/>
    <w:rsid w:val="00E25F3C"/>
    <w:rsid w:val="00E320C2"/>
    <w:rsid w:val="00E4381B"/>
    <w:rsid w:val="00E43A0F"/>
    <w:rsid w:val="00E51098"/>
    <w:rsid w:val="00E54AB6"/>
    <w:rsid w:val="00E74B67"/>
    <w:rsid w:val="00E84599"/>
    <w:rsid w:val="00E90EEF"/>
    <w:rsid w:val="00EB51F1"/>
    <w:rsid w:val="00EB53CE"/>
    <w:rsid w:val="00EC643D"/>
    <w:rsid w:val="00EC7CCD"/>
    <w:rsid w:val="00EE2FA8"/>
    <w:rsid w:val="00EE40EA"/>
    <w:rsid w:val="00EF1DF9"/>
    <w:rsid w:val="00F0055F"/>
    <w:rsid w:val="00F009CC"/>
    <w:rsid w:val="00F0174F"/>
    <w:rsid w:val="00F029AA"/>
    <w:rsid w:val="00F160A3"/>
    <w:rsid w:val="00F21016"/>
    <w:rsid w:val="00F2203B"/>
    <w:rsid w:val="00F2425A"/>
    <w:rsid w:val="00F25872"/>
    <w:rsid w:val="00F25C06"/>
    <w:rsid w:val="00F25C47"/>
    <w:rsid w:val="00F373E6"/>
    <w:rsid w:val="00F37F29"/>
    <w:rsid w:val="00F52B88"/>
    <w:rsid w:val="00F62A15"/>
    <w:rsid w:val="00F91EB6"/>
    <w:rsid w:val="00F95E94"/>
    <w:rsid w:val="00FA36C1"/>
    <w:rsid w:val="00FB1D7C"/>
    <w:rsid w:val="00FB335C"/>
    <w:rsid w:val="00FE6546"/>
    <w:rsid w:val="00FF610F"/>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51E6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E6C"/>
    <w:rPr>
      <w:rFonts w:eastAsia="Times New Roman" w:cs="Times New Roman"/>
      <w:b/>
      <w:bCs/>
      <w:kern w:val="36"/>
      <w:sz w:val="48"/>
      <w:szCs w:val="48"/>
    </w:rPr>
  </w:style>
  <w:style w:type="paragraph" w:styleId="NormalWeb">
    <w:name w:val="Normal (Web)"/>
    <w:basedOn w:val="Normal"/>
    <w:uiPriority w:val="99"/>
    <w:semiHidden/>
    <w:unhideWhenUsed/>
    <w:rsid w:val="00D51E6C"/>
    <w:pPr>
      <w:spacing w:before="100" w:beforeAutospacing="1" w:after="100" w:afterAutospacing="1" w:line="240" w:lineRule="auto"/>
    </w:pPr>
    <w:rPr>
      <w:rFonts w:eastAsia="Times New Roman" w:cs="Times New Roman"/>
      <w:szCs w:val="24"/>
    </w:rPr>
  </w:style>
  <w:style w:type="character" w:customStyle="1" w:styleId="sapodetail">
    <w:name w:val="sapodetail"/>
    <w:basedOn w:val="DefaultParagraphFont"/>
    <w:rsid w:val="00D51E6C"/>
  </w:style>
  <w:style w:type="character" w:styleId="Strong">
    <w:name w:val="Strong"/>
    <w:basedOn w:val="DefaultParagraphFont"/>
    <w:uiPriority w:val="22"/>
    <w:qFormat/>
    <w:rsid w:val="00D51E6C"/>
    <w:rPr>
      <w:b/>
      <w:bCs/>
    </w:rPr>
  </w:style>
  <w:style w:type="character" w:styleId="Emphasis">
    <w:name w:val="Emphasis"/>
    <w:basedOn w:val="DefaultParagraphFont"/>
    <w:uiPriority w:val="20"/>
    <w:qFormat/>
    <w:rsid w:val="00D51E6C"/>
    <w:rPr>
      <w:i/>
      <w:iCs/>
    </w:rPr>
  </w:style>
  <w:style w:type="paragraph" w:styleId="BalloonText">
    <w:name w:val="Balloon Text"/>
    <w:basedOn w:val="Normal"/>
    <w:link w:val="BalloonTextChar"/>
    <w:uiPriority w:val="99"/>
    <w:semiHidden/>
    <w:unhideWhenUsed/>
    <w:rsid w:val="00D51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E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51E6C"/>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E6C"/>
    <w:rPr>
      <w:rFonts w:eastAsia="Times New Roman" w:cs="Times New Roman"/>
      <w:b/>
      <w:bCs/>
      <w:kern w:val="36"/>
      <w:sz w:val="48"/>
      <w:szCs w:val="48"/>
    </w:rPr>
  </w:style>
  <w:style w:type="paragraph" w:styleId="NormalWeb">
    <w:name w:val="Normal (Web)"/>
    <w:basedOn w:val="Normal"/>
    <w:uiPriority w:val="99"/>
    <w:semiHidden/>
    <w:unhideWhenUsed/>
    <w:rsid w:val="00D51E6C"/>
    <w:pPr>
      <w:spacing w:before="100" w:beforeAutospacing="1" w:after="100" w:afterAutospacing="1" w:line="240" w:lineRule="auto"/>
    </w:pPr>
    <w:rPr>
      <w:rFonts w:eastAsia="Times New Roman" w:cs="Times New Roman"/>
      <w:szCs w:val="24"/>
    </w:rPr>
  </w:style>
  <w:style w:type="character" w:customStyle="1" w:styleId="sapodetail">
    <w:name w:val="sapodetail"/>
    <w:basedOn w:val="DefaultParagraphFont"/>
    <w:rsid w:val="00D51E6C"/>
  </w:style>
  <w:style w:type="character" w:styleId="Strong">
    <w:name w:val="Strong"/>
    <w:basedOn w:val="DefaultParagraphFont"/>
    <w:uiPriority w:val="22"/>
    <w:qFormat/>
    <w:rsid w:val="00D51E6C"/>
    <w:rPr>
      <w:b/>
      <w:bCs/>
    </w:rPr>
  </w:style>
  <w:style w:type="character" w:styleId="Emphasis">
    <w:name w:val="Emphasis"/>
    <w:basedOn w:val="DefaultParagraphFont"/>
    <w:uiPriority w:val="20"/>
    <w:qFormat/>
    <w:rsid w:val="00D51E6C"/>
    <w:rPr>
      <w:i/>
      <w:iCs/>
    </w:rPr>
  </w:style>
  <w:style w:type="paragraph" w:styleId="BalloonText">
    <w:name w:val="Balloon Text"/>
    <w:basedOn w:val="Normal"/>
    <w:link w:val="BalloonTextChar"/>
    <w:uiPriority w:val="99"/>
    <w:semiHidden/>
    <w:unhideWhenUsed/>
    <w:rsid w:val="00D51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E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41106">
      <w:bodyDiv w:val="1"/>
      <w:marLeft w:val="0"/>
      <w:marRight w:val="0"/>
      <w:marTop w:val="0"/>
      <w:marBottom w:val="0"/>
      <w:divBdr>
        <w:top w:val="none" w:sz="0" w:space="0" w:color="auto"/>
        <w:left w:val="none" w:sz="0" w:space="0" w:color="auto"/>
        <w:bottom w:val="none" w:sz="0" w:space="0" w:color="auto"/>
        <w:right w:val="none" w:sz="0" w:space="0" w:color="auto"/>
      </w:divBdr>
      <w:divsChild>
        <w:div w:id="2015716068">
          <w:marLeft w:val="0"/>
          <w:marRight w:val="0"/>
          <w:marTop w:val="150"/>
          <w:marBottom w:val="0"/>
          <w:divBdr>
            <w:top w:val="none" w:sz="0" w:space="0" w:color="auto"/>
            <w:left w:val="none" w:sz="0" w:space="0" w:color="auto"/>
            <w:bottom w:val="none" w:sz="0" w:space="0" w:color="auto"/>
            <w:right w:val="none" w:sz="0" w:space="0" w:color="auto"/>
          </w:divBdr>
        </w:div>
        <w:div w:id="1754816472">
          <w:marLeft w:val="0"/>
          <w:marRight w:val="0"/>
          <w:marTop w:val="75"/>
          <w:marBottom w:val="75"/>
          <w:divBdr>
            <w:top w:val="none" w:sz="0" w:space="0" w:color="auto"/>
            <w:left w:val="none" w:sz="0" w:space="0" w:color="auto"/>
            <w:bottom w:val="none" w:sz="0" w:space="0" w:color="auto"/>
            <w:right w:val="none" w:sz="0" w:space="0" w:color="auto"/>
          </w:divBdr>
        </w:div>
        <w:div w:id="2093506797">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5</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9</cp:revision>
  <cp:lastPrinted>2019-04-08T04:06:00Z</cp:lastPrinted>
  <dcterms:created xsi:type="dcterms:W3CDTF">2018-11-07T02:38:00Z</dcterms:created>
  <dcterms:modified xsi:type="dcterms:W3CDTF">2019-04-08T11:02:00Z</dcterms:modified>
</cp:coreProperties>
</file>